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Pr="00152238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B60B23" w:rsidP="00F36B70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 w:rsidRPr="00F36B70">
        <w:t xml:space="preserve">В связи с уточнением перечня мероприятий и объёма финансирования </w:t>
      </w:r>
      <w:r w:rsidRPr="00F36B70">
        <w:rPr>
          <w:bCs w:val="0"/>
          <w:spacing w:val="-4"/>
        </w:rPr>
        <w:t xml:space="preserve">муниципальной программы </w:t>
      </w:r>
      <w:r w:rsidRPr="00F36B70">
        <w:t xml:space="preserve">городского </w:t>
      </w:r>
      <w:r w:rsidR="002517F9">
        <w:t>округа</w:t>
      </w:r>
      <w:r w:rsidRPr="00F36B70">
        <w:t xml:space="preserve"> </w:t>
      </w:r>
      <w:r w:rsidRPr="00F36B70">
        <w:rPr>
          <w:bCs w:val="0"/>
          <w:spacing w:val="-4"/>
        </w:rPr>
        <w:t>Красногорск «</w:t>
      </w:r>
      <w:r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Pr="00F36B70">
        <w:rPr>
          <w:shd w:val="clear" w:color="auto" w:fill="FFFFFF"/>
        </w:rPr>
        <w:t xml:space="preserve"> годы</w:t>
      </w:r>
      <w:r w:rsidRPr="00F36B70">
        <w:t>,</w:t>
      </w:r>
      <w:r w:rsidR="00F36B70">
        <w:t xml:space="preserve"> </w:t>
      </w:r>
      <w:r w:rsidRPr="003601B5">
        <w:rPr>
          <w:spacing w:val="20"/>
        </w:rPr>
        <w:t>постановляю:</w:t>
      </w:r>
    </w:p>
    <w:p w:rsidR="00F36B70" w:rsidRPr="003601B5" w:rsidRDefault="00383FAB" w:rsidP="00AC2433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851"/>
        <w:jc w:val="both"/>
        <w:rPr>
          <w:color w:val="FFFFFF"/>
          <w:sz w:val="28"/>
          <w:szCs w:val="28"/>
        </w:rPr>
      </w:pPr>
      <w:r w:rsidRPr="003601B5">
        <w:rPr>
          <w:sz w:val="28"/>
          <w:szCs w:val="28"/>
        </w:rPr>
        <w:t>Внести в</w:t>
      </w:r>
      <w:r w:rsidR="00BD1466" w:rsidRPr="003601B5">
        <w:rPr>
          <w:sz w:val="28"/>
          <w:szCs w:val="28"/>
        </w:rPr>
        <w:t xml:space="preserve"> </w:t>
      </w:r>
      <w:r w:rsidRPr="003601B5">
        <w:rPr>
          <w:sz w:val="28"/>
          <w:szCs w:val="28"/>
        </w:rPr>
        <w:t>м</w:t>
      </w:r>
      <w:r w:rsidR="00B60B23" w:rsidRPr="003601B5">
        <w:rPr>
          <w:spacing w:val="-4"/>
          <w:sz w:val="28"/>
          <w:szCs w:val="28"/>
        </w:rPr>
        <w:t xml:space="preserve">униципальную программу </w:t>
      </w:r>
      <w:r w:rsidR="00B60B23" w:rsidRPr="003601B5">
        <w:rPr>
          <w:sz w:val="28"/>
          <w:szCs w:val="28"/>
        </w:rPr>
        <w:t xml:space="preserve">городского </w:t>
      </w:r>
      <w:r w:rsidR="002517F9" w:rsidRPr="003601B5">
        <w:rPr>
          <w:sz w:val="28"/>
          <w:szCs w:val="28"/>
        </w:rPr>
        <w:t>округа</w:t>
      </w:r>
      <w:r w:rsidR="00B60B23" w:rsidRPr="003601B5">
        <w:rPr>
          <w:sz w:val="28"/>
          <w:szCs w:val="28"/>
        </w:rPr>
        <w:t xml:space="preserve"> </w:t>
      </w:r>
      <w:r w:rsidR="00B60B23" w:rsidRPr="003601B5">
        <w:rPr>
          <w:spacing w:val="-4"/>
          <w:sz w:val="28"/>
          <w:szCs w:val="28"/>
        </w:rPr>
        <w:t>Красногорск «</w:t>
      </w:r>
      <w:r w:rsidR="00B60B23" w:rsidRPr="003601B5">
        <w:rPr>
          <w:sz w:val="28"/>
          <w:szCs w:val="28"/>
          <w:shd w:val="clear" w:color="auto" w:fill="FFFFFF"/>
        </w:rPr>
        <w:t>Безопасность</w:t>
      </w:r>
      <w:r w:rsidR="002517F9" w:rsidRPr="003601B5">
        <w:rPr>
          <w:sz w:val="28"/>
          <w:szCs w:val="28"/>
          <w:shd w:val="clear" w:color="auto" w:fill="FFFFFF"/>
        </w:rPr>
        <w:t xml:space="preserve"> населения</w:t>
      </w:r>
      <w:r w:rsidR="00B60B23" w:rsidRPr="003601B5">
        <w:rPr>
          <w:sz w:val="28"/>
          <w:szCs w:val="28"/>
          <w:shd w:val="clear" w:color="auto" w:fill="FFFFFF"/>
        </w:rPr>
        <w:t xml:space="preserve">» на </w:t>
      </w:r>
      <w:r w:rsidR="002517F9" w:rsidRPr="003601B5">
        <w:rPr>
          <w:sz w:val="28"/>
          <w:szCs w:val="28"/>
          <w:shd w:val="clear" w:color="auto" w:fill="FFFFFF"/>
        </w:rPr>
        <w:t>2017</w:t>
      </w:r>
      <w:r w:rsidR="00B60B23" w:rsidRPr="003601B5">
        <w:rPr>
          <w:sz w:val="28"/>
          <w:szCs w:val="28"/>
          <w:shd w:val="clear" w:color="auto" w:fill="FFFFFF"/>
        </w:rPr>
        <w:t>-20</w:t>
      </w:r>
      <w:r w:rsidR="002517F9" w:rsidRPr="003601B5">
        <w:rPr>
          <w:sz w:val="28"/>
          <w:szCs w:val="28"/>
          <w:shd w:val="clear" w:color="auto" w:fill="FFFFFF"/>
        </w:rPr>
        <w:t>2</w:t>
      </w:r>
      <w:r w:rsidR="00B60B23" w:rsidRPr="003601B5">
        <w:rPr>
          <w:sz w:val="28"/>
          <w:szCs w:val="28"/>
          <w:shd w:val="clear" w:color="auto" w:fill="FFFFFF"/>
        </w:rPr>
        <w:t>1 годы,</w:t>
      </w:r>
      <w:r w:rsidR="00B60B23" w:rsidRPr="003601B5">
        <w:rPr>
          <w:sz w:val="28"/>
          <w:szCs w:val="28"/>
        </w:rPr>
        <w:t xml:space="preserve"> </w:t>
      </w:r>
      <w:r w:rsidR="002517F9" w:rsidRPr="003601B5">
        <w:rPr>
          <w:bCs/>
          <w:sz w:val="28"/>
          <w:szCs w:val="28"/>
        </w:rPr>
        <w:t xml:space="preserve">утвержденную постановлением администрации Красногорского муниципального района от 09.12.2016 </w:t>
      </w:r>
      <w:r w:rsidR="00F80060">
        <w:rPr>
          <w:bCs/>
          <w:sz w:val="28"/>
          <w:szCs w:val="28"/>
        </w:rPr>
        <w:t xml:space="preserve">                </w:t>
      </w:r>
      <w:r w:rsidR="00965DFC">
        <w:rPr>
          <w:bCs/>
          <w:sz w:val="28"/>
          <w:szCs w:val="28"/>
        </w:rPr>
        <w:t>№ 2696/12</w:t>
      </w:r>
      <w:r w:rsidR="003601B5" w:rsidRPr="003601B5">
        <w:rPr>
          <w:bCs/>
          <w:sz w:val="28"/>
          <w:szCs w:val="28"/>
        </w:rPr>
        <w:t xml:space="preserve"> (</w:t>
      </w:r>
      <w:r w:rsidR="003601B5" w:rsidRPr="003601B5">
        <w:rPr>
          <w:sz w:val="28"/>
          <w:szCs w:val="28"/>
        </w:rPr>
        <w:t xml:space="preserve">с изменениями, внесенными постановлениями администрации городского округа Красногорск от 15.03.2017 № 471/3, от 02.05.2017 № 920/5, от </w:t>
      </w:r>
      <w:r w:rsidR="00F95CCB">
        <w:rPr>
          <w:sz w:val="28"/>
          <w:szCs w:val="28"/>
        </w:rPr>
        <w:t>18.07.2017 № 1636/7, от 03.10.20</w:t>
      </w:r>
      <w:r w:rsidR="003601B5" w:rsidRPr="003601B5">
        <w:rPr>
          <w:sz w:val="28"/>
          <w:szCs w:val="28"/>
        </w:rPr>
        <w:t>17</w:t>
      </w:r>
      <w:r w:rsidR="00152238">
        <w:rPr>
          <w:sz w:val="28"/>
          <w:szCs w:val="28"/>
        </w:rPr>
        <w:t xml:space="preserve"> № 2283/10</w:t>
      </w:r>
      <w:r w:rsidR="003601B5" w:rsidRPr="003601B5">
        <w:rPr>
          <w:sz w:val="28"/>
          <w:szCs w:val="28"/>
        </w:rPr>
        <w:t xml:space="preserve">, от 12.12.2017 № 2925/12, от 20.03.2018 </w:t>
      </w:r>
      <w:r w:rsidR="00F95CCB">
        <w:rPr>
          <w:sz w:val="28"/>
          <w:szCs w:val="28"/>
        </w:rPr>
        <w:t xml:space="preserve"> </w:t>
      </w:r>
      <w:r w:rsidR="003601B5" w:rsidRPr="003601B5">
        <w:rPr>
          <w:sz w:val="28"/>
          <w:szCs w:val="28"/>
        </w:rPr>
        <w:t>№ 649/3, от 24.04.201</w:t>
      </w:r>
      <w:r w:rsidR="00152238">
        <w:rPr>
          <w:sz w:val="28"/>
          <w:szCs w:val="28"/>
        </w:rPr>
        <w:t>8 № 1046/4, от 28.06.2018 № 1608</w:t>
      </w:r>
      <w:r w:rsidR="003601B5" w:rsidRPr="003601B5">
        <w:rPr>
          <w:sz w:val="28"/>
          <w:szCs w:val="28"/>
        </w:rPr>
        <w:t>/6</w:t>
      </w:r>
      <w:r w:rsidR="00C921B6">
        <w:rPr>
          <w:sz w:val="28"/>
          <w:szCs w:val="28"/>
        </w:rPr>
        <w:t xml:space="preserve">, </w:t>
      </w:r>
      <w:r w:rsidR="00C921B6" w:rsidRPr="00C921B6">
        <w:rPr>
          <w:sz w:val="28"/>
          <w:szCs w:val="28"/>
        </w:rPr>
        <w:t>от 18.09.2018 № 2276/9</w:t>
      </w:r>
      <w:r w:rsidR="003601B5" w:rsidRPr="003601B5">
        <w:rPr>
          <w:sz w:val="28"/>
          <w:szCs w:val="28"/>
        </w:rPr>
        <w:t>)</w:t>
      </w:r>
      <w:r w:rsidR="00B60B23" w:rsidRPr="003601B5">
        <w:rPr>
          <w:sz w:val="28"/>
          <w:szCs w:val="28"/>
          <w:shd w:val="clear" w:color="auto" w:fill="FFFFFF"/>
        </w:rPr>
        <w:t xml:space="preserve">, </w:t>
      </w:r>
      <w:r w:rsidRPr="003601B5">
        <w:rPr>
          <w:sz w:val="28"/>
          <w:szCs w:val="28"/>
        </w:rPr>
        <w:t>изменения и дополнения, изложив ее в следующей редакции (приложение).</w:t>
      </w:r>
    </w:p>
    <w:p w:rsidR="003601B5" w:rsidRP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 с актуальной версией Программы.</w:t>
      </w:r>
    </w:p>
    <w:p w:rsidR="003601B5" w:rsidRPr="003601B5" w:rsidRDefault="00AC2433" w:rsidP="00AC2433">
      <w:pPr>
        <w:pStyle w:val="a8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B5" w:rsidRPr="003601B5">
        <w:rPr>
          <w:sz w:val="28"/>
          <w:szCs w:val="28"/>
        </w:rPr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P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C921B6">
        <w:rPr>
          <w:sz w:val="28"/>
          <w:szCs w:val="28"/>
        </w:rPr>
        <w:t xml:space="preserve">и.о. </w:t>
      </w:r>
      <w:r w:rsidRPr="003601B5">
        <w:rPr>
          <w:sz w:val="28"/>
          <w:szCs w:val="28"/>
        </w:rPr>
        <w:t xml:space="preserve">заместителя главы </w:t>
      </w:r>
      <w:r w:rsidRPr="00C921B6">
        <w:rPr>
          <w:sz w:val="26"/>
          <w:szCs w:val="28"/>
        </w:rPr>
        <w:t>администрации</w:t>
      </w:r>
      <w:r w:rsidRPr="003601B5">
        <w:rPr>
          <w:sz w:val="28"/>
          <w:szCs w:val="28"/>
        </w:rPr>
        <w:t xml:space="preserve"> </w:t>
      </w:r>
      <w:r w:rsidR="00C921B6">
        <w:rPr>
          <w:sz w:val="28"/>
          <w:szCs w:val="28"/>
        </w:rPr>
        <w:t>М.В. Галкина.</w:t>
      </w:r>
    </w:p>
    <w:p w:rsidR="00B60B23" w:rsidRDefault="00B60B2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856483" w:rsidRDefault="00C921B6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856483" w:rsidRDefault="00856483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1B6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="00C921B6">
        <w:rPr>
          <w:sz w:val="28"/>
          <w:szCs w:val="28"/>
        </w:rPr>
        <w:t>главы</w:t>
      </w:r>
      <w:r w:rsidR="00B60B23">
        <w:rPr>
          <w:sz w:val="28"/>
          <w:szCs w:val="28"/>
        </w:rPr>
        <w:t xml:space="preserve"> городского </w:t>
      </w:r>
    </w:p>
    <w:p w:rsidR="00B60B23" w:rsidRDefault="00F36B70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B60B23">
        <w:rPr>
          <w:sz w:val="28"/>
          <w:szCs w:val="28"/>
        </w:rPr>
        <w:t xml:space="preserve"> Красногорск                             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C921B6">
        <w:rPr>
          <w:sz w:val="28"/>
          <w:szCs w:val="28"/>
        </w:rPr>
        <w:t xml:space="preserve">       </w:t>
      </w:r>
      <w:r w:rsidR="00856483">
        <w:rPr>
          <w:sz w:val="28"/>
          <w:szCs w:val="28"/>
        </w:rPr>
        <w:t xml:space="preserve">                    </w:t>
      </w:r>
      <w:r w:rsidR="00C921B6">
        <w:rPr>
          <w:sz w:val="28"/>
          <w:szCs w:val="28"/>
        </w:rPr>
        <w:t>Э.А. Хаймурзина</w:t>
      </w:r>
    </w:p>
    <w:p w:rsidR="000C1CB3" w:rsidRDefault="000C1CB3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0C1CB3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  <w:bookmarkStart w:id="0" w:name="_GoBack"/>
      <w:bookmarkEnd w:id="0"/>
    </w:p>
    <w:p w:rsidR="003601B5" w:rsidRDefault="003601B5" w:rsidP="003601B5">
      <w:r>
        <w:lastRenderedPageBreak/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01B5" w:rsidRPr="000E2C34" w:rsidRDefault="003601B5" w:rsidP="003601B5">
      <w:r w:rsidRPr="000E2C34">
        <w:t>Старший инспектор общего отдела</w:t>
      </w:r>
    </w:p>
    <w:p w:rsidR="003601B5" w:rsidRPr="000E2C34" w:rsidRDefault="003601B5" w:rsidP="003601B5">
      <w:r>
        <w:t>управления делами</w:t>
      </w:r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Pr="000E2C34">
        <w:t>Ю.Г. Никифорова</w:t>
      </w:r>
    </w:p>
    <w:p w:rsidR="003601B5" w:rsidRPr="000E2C34" w:rsidRDefault="003601B5" w:rsidP="003601B5"/>
    <w:p w:rsidR="003601B5" w:rsidRPr="000E2C34" w:rsidRDefault="003601B5" w:rsidP="003601B5">
      <w:pPr>
        <w:rPr>
          <w:sz w:val="20"/>
          <w:szCs w:val="20"/>
        </w:rPr>
      </w:pPr>
    </w:p>
    <w:p w:rsidR="003601B5" w:rsidRDefault="003601B5" w:rsidP="003601B5">
      <w:r>
        <w:t xml:space="preserve">Исполнитель            </w:t>
      </w:r>
      <w:r>
        <w:tab/>
        <w:t xml:space="preserve">                                                            В.В. Черныш</w:t>
      </w:r>
    </w:p>
    <w:p w:rsidR="003601B5" w:rsidRDefault="003601B5" w:rsidP="003601B5"/>
    <w:p w:rsidR="003601B5" w:rsidRDefault="003601B5" w:rsidP="003601B5">
      <w:r>
        <w:t>Разослано: в дело – 2, прокуратура, Коновалова, Гереш, Морозов, Кушнир</w:t>
      </w:r>
      <w:r w:rsidR="00AC2433">
        <w:t>.</w:t>
      </w:r>
    </w:p>
    <w:p w:rsidR="003601B5" w:rsidRDefault="003601B5" w:rsidP="003601B5"/>
    <w:p w:rsidR="003601B5" w:rsidRDefault="003601B5" w:rsidP="003601B5">
      <w:pPr>
        <w:ind w:firstLine="709"/>
        <w:jc w:val="center"/>
        <w:rPr>
          <w:spacing w:val="20"/>
        </w:rPr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AC2433" w:rsidRDefault="00AC2433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C921B6" w:rsidRDefault="00C921B6" w:rsidP="003601B5">
      <w:pPr>
        <w:jc w:val="center"/>
      </w:pPr>
    </w:p>
    <w:p w:rsidR="003601B5" w:rsidRDefault="003601B5" w:rsidP="003601B5">
      <w:pPr>
        <w:jc w:val="center"/>
      </w:pPr>
      <w:r>
        <w:t>ЛИСТ СОГЛАСОВАНИЯ</w:t>
      </w:r>
    </w:p>
    <w:p w:rsidR="003601B5" w:rsidRDefault="003601B5" w:rsidP="003601B5">
      <w:pPr>
        <w:jc w:val="center"/>
      </w:pPr>
      <w:r>
        <w:t>проекта постановления</w:t>
      </w:r>
    </w:p>
    <w:p w:rsidR="003601B5" w:rsidRDefault="003601B5" w:rsidP="003601B5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3601B5" w:rsidRPr="001D3855" w:rsidRDefault="003601B5" w:rsidP="003601B5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3601B5" w:rsidRPr="001D3855" w:rsidTr="00F80060"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  <w:r w:rsidRPr="001D3855">
              <w:t>Личная подпись</w:t>
            </w:r>
          </w:p>
        </w:tc>
      </w:tr>
      <w:tr w:rsidR="003601B5" w:rsidRPr="001D3855" w:rsidTr="00F80060">
        <w:trPr>
          <w:trHeight w:val="570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4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5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9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</w:tbl>
    <w:p w:rsidR="003601B5" w:rsidRDefault="003601B5" w:rsidP="00C921B6"/>
    <w:sectPr w:rsidR="003601B5" w:rsidSect="00AC2433">
      <w:pgSz w:w="11906" w:h="16838" w:code="9"/>
      <w:pgMar w:top="1134" w:right="284" w:bottom="1021" w:left="1701" w:header="567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93" w:rsidRDefault="00471493" w:rsidP="00F81749">
      <w:r>
        <w:separator/>
      </w:r>
    </w:p>
  </w:endnote>
  <w:endnote w:type="continuationSeparator" w:id="0">
    <w:p w:rsidR="00471493" w:rsidRDefault="00471493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93" w:rsidRDefault="00471493" w:rsidP="00F81749">
      <w:r>
        <w:separator/>
      </w:r>
    </w:p>
  </w:footnote>
  <w:footnote w:type="continuationSeparator" w:id="0">
    <w:p w:rsidR="00471493" w:rsidRDefault="00471493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3D9E"/>
    <w:rsid w:val="00145A3A"/>
    <w:rsid w:val="00146DE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2A91"/>
    <w:rsid w:val="00613CD0"/>
    <w:rsid w:val="00615950"/>
    <w:rsid w:val="0061604B"/>
    <w:rsid w:val="00624557"/>
    <w:rsid w:val="006263AE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3B08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D0FB9"/>
    <w:rsid w:val="00ED214D"/>
    <w:rsid w:val="00ED24C4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99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A9DC-8207-4B50-A570-9D213F84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2298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107_1</cp:lastModifiedBy>
  <cp:revision>3</cp:revision>
  <cp:lastPrinted>2018-11-21T14:33:00Z</cp:lastPrinted>
  <dcterms:created xsi:type="dcterms:W3CDTF">2018-11-19T08:28:00Z</dcterms:created>
  <dcterms:modified xsi:type="dcterms:W3CDTF">2018-11-21T14:35:00Z</dcterms:modified>
</cp:coreProperties>
</file>