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2" w:rsidRDefault="00FC46F2" w:rsidP="00FC46F2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F2" w:rsidRDefault="00FC46F2" w:rsidP="00FC46F2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F2" w:rsidRDefault="00FC46F2" w:rsidP="00FC46F2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F2" w:rsidRDefault="00FC46F2" w:rsidP="00FC46F2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F2" w:rsidRDefault="00FC46F2" w:rsidP="00FC46F2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0E" w:rsidRDefault="007C7A0E" w:rsidP="007C7A0E">
      <w:pPr>
        <w:spacing w:after="36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52" w:rsidRPr="000B1252" w:rsidRDefault="000B1252" w:rsidP="007C7A0E">
      <w:pPr>
        <w:spacing w:after="36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Красногорского муниципального района на 2015-2019 годы «Развитие транспортной системы»</w:t>
      </w:r>
    </w:p>
    <w:p w:rsidR="000B1252" w:rsidRPr="000B1252" w:rsidRDefault="000B1252" w:rsidP="007C7A0E">
      <w:pPr>
        <w:spacing w:after="8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2">
        <w:rPr>
          <w:rFonts w:ascii="Times New Roman" w:eastAsia="Calibri" w:hAnsi="Times New Roman" w:cs="Times New Roman"/>
          <w:sz w:val="28"/>
          <w:szCs w:val="28"/>
        </w:rPr>
        <w:t>В целях уточнения объемов финансирования муниципальной программы Красногорского муниципального района на 2015-201</w:t>
      </w:r>
      <w:r w:rsidR="00B769AC">
        <w:rPr>
          <w:rFonts w:ascii="Times New Roman" w:eastAsia="Calibri" w:hAnsi="Times New Roman" w:cs="Times New Roman"/>
          <w:sz w:val="28"/>
          <w:szCs w:val="28"/>
        </w:rPr>
        <w:t>9</w:t>
      </w:r>
      <w:r w:rsidR="00DB1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EBB"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  <w:r w:rsidRPr="000B1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125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B1252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  <w:r w:rsidRPr="000B12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252" w:rsidRPr="000B1252" w:rsidRDefault="000B1252" w:rsidP="007C7A0E">
      <w:pPr>
        <w:numPr>
          <w:ilvl w:val="0"/>
          <w:numId w:val="5"/>
        </w:numPr>
        <w:tabs>
          <w:tab w:val="left" w:pos="1134"/>
        </w:tabs>
        <w:spacing w:after="8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Красногорского муниципального района на 2015-2019 годы «Развитие транспортной системы», утвержденную постановлением администрации Красногорского муниципального района от 14.10.2014 №2343/10 (с изменениями, внесенными постановлением администрации Красногорского муниципального района от 11.12.2014 № 2806/12, от 10.04.2015 №521/4, от 08.09.2015 № 1596/9,</w:t>
      </w:r>
      <w:r w:rsidRPr="000B1252">
        <w:rPr>
          <w:rFonts w:ascii="Times New Roman" w:eastAsia="Calibri" w:hAnsi="Times New Roman" w:cs="Times New Roman"/>
          <w:sz w:val="28"/>
          <w:szCs w:val="28"/>
        </w:rPr>
        <w:t xml:space="preserve"> от 06.10.2015 № 1850/10, от 16.11.2015 №2150/11, от 18.12.2015 № 2367/12, от 18.02.2016 № 299/2</w:t>
      </w:r>
      <w:proofErr w:type="gramEnd"/>
      <w:r w:rsidR="00B769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9AC" w:rsidRPr="0020481B">
        <w:rPr>
          <w:rFonts w:ascii="Times New Roman" w:eastAsia="Calibri" w:hAnsi="Times New Roman" w:cs="Times New Roman"/>
          <w:sz w:val="28"/>
          <w:szCs w:val="28"/>
        </w:rPr>
        <w:t>от 17.0</w:t>
      </w:r>
      <w:r w:rsidR="0020481B" w:rsidRPr="0020481B">
        <w:rPr>
          <w:rFonts w:ascii="Times New Roman" w:eastAsia="Calibri" w:hAnsi="Times New Roman" w:cs="Times New Roman"/>
          <w:sz w:val="28"/>
          <w:szCs w:val="28"/>
        </w:rPr>
        <w:t>5</w:t>
      </w:r>
      <w:r w:rsidR="00B769AC" w:rsidRPr="0020481B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20481B" w:rsidRPr="0020481B">
        <w:rPr>
          <w:rFonts w:ascii="Times New Roman" w:eastAsia="Calibri" w:hAnsi="Times New Roman" w:cs="Times New Roman"/>
          <w:sz w:val="28"/>
          <w:szCs w:val="28"/>
        </w:rPr>
        <w:t>1013</w:t>
      </w:r>
      <w:r w:rsidR="0020481B">
        <w:rPr>
          <w:rFonts w:ascii="Times New Roman" w:eastAsia="Calibri" w:hAnsi="Times New Roman" w:cs="Times New Roman"/>
          <w:sz w:val="28"/>
          <w:szCs w:val="28"/>
        </w:rPr>
        <w:t>/5</w:t>
      </w:r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изложив ее в следующей редакции (приложение). </w:t>
      </w:r>
    </w:p>
    <w:p w:rsidR="000B1252" w:rsidRPr="000B1252" w:rsidRDefault="000B1252" w:rsidP="007C7A0E">
      <w:pPr>
        <w:numPr>
          <w:ilvl w:val="0"/>
          <w:numId w:val="5"/>
        </w:numPr>
        <w:tabs>
          <w:tab w:val="left" w:pos="1134"/>
        </w:tabs>
        <w:spacing w:after="8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«Красногорские вести» и на официальном сайте администрации Красногорского муниципального района в сети «интернет».</w:t>
      </w:r>
    </w:p>
    <w:p w:rsidR="000B1252" w:rsidRPr="000B1252" w:rsidRDefault="000B1252" w:rsidP="007C7A0E">
      <w:pPr>
        <w:numPr>
          <w:ilvl w:val="0"/>
          <w:numId w:val="5"/>
        </w:numPr>
        <w:tabs>
          <w:tab w:val="left" w:pos="1134"/>
        </w:tabs>
        <w:spacing w:after="8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Красногорского муниципального района актуальную версию Программы.</w:t>
      </w:r>
    </w:p>
    <w:p w:rsidR="000B1252" w:rsidRPr="000B1252" w:rsidRDefault="000B1252" w:rsidP="007C7A0E">
      <w:pPr>
        <w:numPr>
          <w:ilvl w:val="0"/>
          <w:numId w:val="5"/>
        </w:numPr>
        <w:tabs>
          <w:tab w:val="left" w:pos="1134"/>
        </w:tabs>
        <w:spacing w:after="8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новую ве</w:t>
      </w:r>
      <w:r w:rsidR="00FC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рсию Программы в «Подсистеме по </w:t>
      </w:r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«Мониторинг-социально-экономического развития Московской области с использованием типового сегмента ГАС «Управление».</w:t>
      </w:r>
    </w:p>
    <w:p w:rsidR="000B1252" w:rsidRPr="000B1252" w:rsidRDefault="000B1252" w:rsidP="007C7A0E">
      <w:pPr>
        <w:numPr>
          <w:ilvl w:val="0"/>
          <w:numId w:val="5"/>
        </w:numPr>
        <w:tabs>
          <w:tab w:val="left" w:pos="1134"/>
        </w:tabs>
        <w:spacing w:after="8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 w:rsidR="00FC46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 </w:t>
      </w:r>
      <w:r w:rsidRPr="000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Красногорского муниципального района А.В. Пастушенко.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46F2" w:rsidTr="00FC46F2">
        <w:tc>
          <w:tcPr>
            <w:tcW w:w="4785" w:type="dxa"/>
          </w:tcPr>
          <w:p w:rsidR="00FC46F2" w:rsidRDefault="008F5144" w:rsidP="00FC46F2">
            <w:pPr>
              <w:spacing w:befor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C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r w:rsidR="00FC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="00FC46F2" w:rsidRPr="0024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FC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C46F2" w:rsidRPr="0024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FC46F2" w:rsidRPr="0024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Красногорского</w:t>
            </w:r>
            <w:r w:rsidR="00FC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786" w:type="dxa"/>
          </w:tcPr>
          <w:p w:rsidR="00FC46F2" w:rsidRDefault="00FC46F2" w:rsidP="00FC46F2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6F2" w:rsidRDefault="00FC46F2" w:rsidP="00FC46F2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6F2" w:rsidRDefault="00FC46F2" w:rsidP="00FC46F2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 Коновалова</w:t>
            </w:r>
          </w:p>
        </w:tc>
      </w:tr>
    </w:tbl>
    <w:p w:rsidR="008F5144" w:rsidRDefault="008F5144" w:rsidP="00E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C8" w:rsidRPr="00D061DF" w:rsidRDefault="001545C8" w:rsidP="001545C8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545C8" w:rsidRPr="00D061DF" w:rsidSect="007C7A0E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89" w:rsidRDefault="002D4689" w:rsidP="00243543">
      <w:pPr>
        <w:spacing w:after="0" w:line="240" w:lineRule="auto"/>
      </w:pPr>
      <w:r>
        <w:separator/>
      </w:r>
    </w:p>
  </w:endnote>
  <w:endnote w:type="continuationSeparator" w:id="0">
    <w:p w:rsidR="002D4689" w:rsidRDefault="002D4689" w:rsidP="0024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89" w:rsidRDefault="002D4689" w:rsidP="00243543">
      <w:pPr>
        <w:spacing w:after="0" w:line="240" w:lineRule="auto"/>
      </w:pPr>
      <w:r>
        <w:separator/>
      </w:r>
    </w:p>
  </w:footnote>
  <w:footnote w:type="continuationSeparator" w:id="0">
    <w:p w:rsidR="002D4689" w:rsidRDefault="002D4689" w:rsidP="0024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FB2"/>
    <w:multiLevelType w:val="hybridMultilevel"/>
    <w:tmpl w:val="A926A078"/>
    <w:lvl w:ilvl="0" w:tplc="0382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16ECC"/>
    <w:multiLevelType w:val="hybridMultilevel"/>
    <w:tmpl w:val="BD6A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A23DD8"/>
    <w:multiLevelType w:val="hybridMultilevel"/>
    <w:tmpl w:val="3FBECEA2"/>
    <w:lvl w:ilvl="0" w:tplc="0382DA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F1D10"/>
    <w:multiLevelType w:val="hybridMultilevel"/>
    <w:tmpl w:val="4B021B7A"/>
    <w:lvl w:ilvl="0" w:tplc="5B4C0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43C13"/>
    <w:rsid w:val="00045473"/>
    <w:rsid w:val="00045F1A"/>
    <w:rsid w:val="00080E57"/>
    <w:rsid w:val="000B1252"/>
    <w:rsid w:val="000C268A"/>
    <w:rsid w:val="001545C8"/>
    <w:rsid w:val="0020481B"/>
    <w:rsid w:val="002131F5"/>
    <w:rsid w:val="00243543"/>
    <w:rsid w:val="002D4689"/>
    <w:rsid w:val="002F6F69"/>
    <w:rsid w:val="006A3EA6"/>
    <w:rsid w:val="007707EF"/>
    <w:rsid w:val="007A5D48"/>
    <w:rsid w:val="007C7A0E"/>
    <w:rsid w:val="008F5144"/>
    <w:rsid w:val="0091112C"/>
    <w:rsid w:val="00A0254E"/>
    <w:rsid w:val="00B535FB"/>
    <w:rsid w:val="00B53BF5"/>
    <w:rsid w:val="00B769AC"/>
    <w:rsid w:val="00B807C5"/>
    <w:rsid w:val="00BE4702"/>
    <w:rsid w:val="00CB6B9C"/>
    <w:rsid w:val="00D061DF"/>
    <w:rsid w:val="00D41D6C"/>
    <w:rsid w:val="00D50C91"/>
    <w:rsid w:val="00D71AEB"/>
    <w:rsid w:val="00DB1EBB"/>
    <w:rsid w:val="00E22EA0"/>
    <w:rsid w:val="00E5391B"/>
    <w:rsid w:val="00E5602D"/>
    <w:rsid w:val="00EE7E27"/>
    <w:rsid w:val="00F23A28"/>
    <w:rsid w:val="00F87CE0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543"/>
  </w:style>
  <w:style w:type="table" w:styleId="a5">
    <w:name w:val="Table Grid"/>
    <w:basedOn w:val="a1"/>
    <w:uiPriority w:val="39"/>
    <w:rsid w:val="0024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4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543"/>
  </w:style>
  <w:style w:type="paragraph" w:styleId="a8">
    <w:name w:val="List Paragraph"/>
    <w:basedOn w:val="a"/>
    <w:uiPriority w:val="34"/>
    <w:qFormat/>
    <w:rsid w:val="001545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543"/>
  </w:style>
  <w:style w:type="table" w:styleId="a5">
    <w:name w:val="Table Grid"/>
    <w:basedOn w:val="a1"/>
    <w:uiPriority w:val="39"/>
    <w:rsid w:val="0024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4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543"/>
  </w:style>
  <w:style w:type="paragraph" w:styleId="a8">
    <w:name w:val="List Paragraph"/>
    <w:basedOn w:val="a"/>
    <w:uiPriority w:val="34"/>
    <w:qFormat/>
    <w:rsid w:val="001545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2016-08-12T09:36:00Z</cp:lastPrinted>
  <dcterms:created xsi:type="dcterms:W3CDTF">2016-08-18T08:45:00Z</dcterms:created>
  <dcterms:modified xsi:type="dcterms:W3CDTF">2016-08-18T08:45:00Z</dcterms:modified>
</cp:coreProperties>
</file>