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pPr>
        <w:rPr>
          <w:noProof/>
          <w:lang w:eastAsia="ru-RU"/>
        </w:rPr>
      </w:pPr>
    </w:p>
    <w:p w:rsidR="007D044A" w:rsidRDefault="007D044A" w:rsidP="0052785A"/>
    <w:p w:rsidR="0052785A" w:rsidRDefault="0052785A" w:rsidP="0052785A"/>
    <w:p w:rsidR="0052785A" w:rsidRDefault="0052785A" w:rsidP="0052785A"/>
    <w:p w:rsidR="0052785A" w:rsidRDefault="0052785A" w:rsidP="0052785A"/>
    <w:p w:rsidR="00A77AA3" w:rsidRDefault="00A77AA3" w:rsidP="0052785A"/>
    <w:p w:rsidR="004D4A28" w:rsidRDefault="004D4A28" w:rsidP="0052785A"/>
    <w:p w:rsidR="004D4A28" w:rsidRDefault="004D4A28" w:rsidP="0052785A"/>
    <w:p w:rsidR="0052785A" w:rsidRDefault="0052785A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E25FA5" w:rsidRPr="0057600F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«Земельно-имущественные отношения» 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- 2021г.г., утвержденную постановлением администрации городского округа Красногорск от 03.10.2016 №2072/10</w:t>
      </w: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Pr="00FB49E3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постановлением </w:t>
      </w:r>
      <w:r w:rsidR="004A11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Красногорск от 11.09.201</w:t>
      </w:r>
      <w:r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</w:t>
      </w:r>
      <w:r>
        <w:rPr>
          <w:bCs/>
          <w:color w:val="000000"/>
          <w:sz w:val="28"/>
          <w:szCs w:val="28"/>
        </w:rPr>
        <w:t>ошения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№1810/7, от 14.09.2018 №2240/9, от 16.11.2018 №3068/11, от 14.02.2019 №275/2, от 25.04.2019 №886/4</w:t>
      </w:r>
      <w:r w:rsidR="0073042F">
        <w:rPr>
          <w:sz w:val="28"/>
          <w:szCs w:val="28"/>
        </w:rPr>
        <w:t>, от 24.06.2019 №1352/6</w:t>
      </w:r>
      <w:r>
        <w:rPr>
          <w:sz w:val="28"/>
          <w:szCs w:val="28"/>
        </w:rPr>
        <w:t>) (далее – Программа), постановляю:</w:t>
      </w:r>
    </w:p>
    <w:p w:rsidR="00E25FA5" w:rsidRPr="0052785A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 согласно приложению</w:t>
      </w:r>
      <w:r w:rsidRPr="0052785A">
        <w:rPr>
          <w:sz w:val="28"/>
          <w:szCs w:val="28"/>
        </w:rPr>
        <w:t>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85A">
        <w:rPr>
          <w:sz w:val="28"/>
          <w:szCs w:val="28"/>
        </w:rPr>
        <w:t xml:space="preserve">. Опубликовать данное постановление в газете «Красногорские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E25FA5" w:rsidRPr="00253247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земельно-имущественным отношениям</w:t>
      </w:r>
      <w:r w:rsidRPr="0052785A">
        <w:rPr>
          <w:sz w:val="28"/>
          <w:szCs w:val="28"/>
        </w:rPr>
        <w:t xml:space="preserve"> </w:t>
      </w:r>
      <w:r w:rsidR="007D044A">
        <w:rPr>
          <w:sz w:val="28"/>
          <w:szCs w:val="28"/>
        </w:rPr>
        <w:t>Шувалова М.Н.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044A" w:rsidRDefault="007D044A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052" w:rsidRDefault="004D4A28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052">
        <w:rPr>
          <w:sz w:val="28"/>
          <w:szCs w:val="28"/>
        </w:rPr>
        <w:t xml:space="preserve"> городского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</w:t>
      </w:r>
      <w:r w:rsidR="00AD65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D65C2">
        <w:rPr>
          <w:sz w:val="28"/>
          <w:szCs w:val="28"/>
        </w:rPr>
        <w:t xml:space="preserve">Э.А. </w:t>
      </w:r>
      <w:proofErr w:type="spellStart"/>
      <w:r w:rsidR="00AD65C2">
        <w:rPr>
          <w:sz w:val="28"/>
          <w:szCs w:val="28"/>
        </w:rPr>
        <w:t>Хаймурзина</w:t>
      </w:r>
      <w:proofErr w:type="spellEnd"/>
    </w:p>
    <w:p w:rsidR="00BF4052" w:rsidRDefault="00BF4052" w:rsidP="00BF4052">
      <w:pPr>
        <w:spacing w:after="0" w:line="240" w:lineRule="auto"/>
        <w:rPr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Default="007D044A" w:rsidP="004D4A28">
      <w:pPr>
        <w:spacing w:after="0" w:line="240" w:lineRule="auto"/>
        <w:rPr>
          <w:rFonts w:cs="Times New Roman"/>
          <w:szCs w:val="28"/>
        </w:rPr>
      </w:pPr>
    </w:p>
    <w:p w:rsidR="007D044A" w:rsidRPr="007A1309" w:rsidRDefault="007D044A" w:rsidP="004D4A28">
      <w:pPr>
        <w:spacing w:after="0" w:line="24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Приложение к бланку №008600</w:t>
      </w:r>
      <w:bookmarkStart w:id="0" w:name="_GoBack"/>
      <w:bookmarkEnd w:id="0"/>
    </w:p>
    <w:sectPr w:rsidR="007D044A" w:rsidRPr="007A1309" w:rsidSect="00C05A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75C99"/>
    <w:rsid w:val="000E61A3"/>
    <w:rsid w:val="00261E57"/>
    <w:rsid w:val="003457A3"/>
    <w:rsid w:val="003E7F76"/>
    <w:rsid w:val="00427D6C"/>
    <w:rsid w:val="004358B8"/>
    <w:rsid w:val="00460A69"/>
    <w:rsid w:val="004A118F"/>
    <w:rsid w:val="004A78A5"/>
    <w:rsid w:val="004D4A28"/>
    <w:rsid w:val="004E1EB6"/>
    <w:rsid w:val="0052785A"/>
    <w:rsid w:val="00561306"/>
    <w:rsid w:val="00573892"/>
    <w:rsid w:val="006A0020"/>
    <w:rsid w:val="006B1530"/>
    <w:rsid w:val="0073042F"/>
    <w:rsid w:val="00795FCE"/>
    <w:rsid w:val="007A1309"/>
    <w:rsid w:val="007D044A"/>
    <w:rsid w:val="00803A03"/>
    <w:rsid w:val="0084789E"/>
    <w:rsid w:val="008A36A9"/>
    <w:rsid w:val="00922933"/>
    <w:rsid w:val="00A77AA3"/>
    <w:rsid w:val="00AD65C2"/>
    <w:rsid w:val="00BF4052"/>
    <w:rsid w:val="00C05A63"/>
    <w:rsid w:val="00C6031E"/>
    <w:rsid w:val="00C979F5"/>
    <w:rsid w:val="00CD04D7"/>
    <w:rsid w:val="00D21280"/>
    <w:rsid w:val="00DA730D"/>
    <w:rsid w:val="00DF1FD3"/>
    <w:rsid w:val="00E25FA5"/>
    <w:rsid w:val="00E45C34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73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8EDA-A563-4D7C-BE4B-C7855B88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2019-07-29T10:56:00Z</cp:lastPrinted>
  <dcterms:created xsi:type="dcterms:W3CDTF">2019-07-29T10:57:00Z</dcterms:created>
  <dcterms:modified xsi:type="dcterms:W3CDTF">2019-08-29T08:16:00Z</dcterms:modified>
</cp:coreProperties>
</file>